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05E" w:rsidRPr="00172616" w:rsidRDefault="00A8005E" w:rsidP="0021114D">
      <w:pPr>
        <w:ind w:left="5103"/>
        <w:rPr>
          <w:bCs/>
          <w:color w:val="000000"/>
          <w:lang w:val="uk-UA" w:eastAsia="uk-UA"/>
        </w:rPr>
      </w:pPr>
      <w:r w:rsidRPr="00172616">
        <w:rPr>
          <w:color w:val="000000"/>
          <w:lang w:val="uk-UA"/>
        </w:rPr>
        <w:t xml:space="preserve"> </w:t>
      </w:r>
      <w:r w:rsidRPr="00172616">
        <w:rPr>
          <w:bCs/>
          <w:color w:val="000000"/>
          <w:lang w:val="uk-UA" w:eastAsia="uk-UA"/>
        </w:rPr>
        <w:t>Додаток №</w:t>
      </w:r>
      <w:r>
        <w:rPr>
          <w:bCs/>
          <w:color w:val="000000"/>
          <w:lang w:val="uk-UA" w:eastAsia="uk-UA"/>
        </w:rPr>
        <w:t>5</w:t>
      </w:r>
    </w:p>
    <w:p w:rsidR="00A8005E" w:rsidRPr="00172616" w:rsidRDefault="00A8005E" w:rsidP="0021114D">
      <w:pPr>
        <w:ind w:left="5103"/>
        <w:rPr>
          <w:bCs/>
          <w:color w:val="000000"/>
          <w:lang w:val="uk-UA" w:eastAsia="uk-UA"/>
        </w:rPr>
      </w:pPr>
      <w:r w:rsidRPr="00172616">
        <w:rPr>
          <w:bCs/>
          <w:color w:val="000000"/>
          <w:lang w:val="uk-UA" w:eastAsia="uk-UA"/>
        </w:rPr>
        <w:t xml:space="preserve">до рішення Червоноградської міської ради </w:t>
      </w:r>
    </w:p>
    <w:p w:rsidR="00A8005E" w:rsidRPr="00172616" w:rsidRDefault="00A8005E" w:rsidP="0021114D">
      <w:pPr>
        <w:ind w:left="5103"/>
        <w:rPr>
          <w:b/>
          <w:bCs/>
          <w:color w:val="000000"/>
          <w:lang w:val="uk-UA" w:eastAsia="uk-UA"/>
        </w:rPr>
      </w:pPr>
      <w:r>
        <w:rPr>
          <w:bCs/>
          <w:color w:val="000000"/>
          <w:lang w:val="uk-UA" w:eastAsia="uk-UA"/>
        </w:rPr>
        <w:t xml:space="preserve"> 05.08.2021  </w:t>
      </w:r>
      <w:r w:rsidRPr="00172616">
        <w:rPr>
          <w:bCs/>
          <w:color w:val="000000"/>
          <w:lang w:val="uk-UA" w:eastAsia="uk-UA"/>
        </w:rPr>
        <w:t>№</w:t>
      </w:r>
      <w:r>
        <w:rPr>
          <w:bCs/>
          <w:color w:val="000000"/>
          <w:lang w:val="uk-UA" w:eastAsia="uk-UA"/>
        </w:rPr>
        <w:t>639</w:t>
      </w:r>
    </w:p>
    <w:p w:rsidR="00A8005E" w:rsidRPr="00A474FD" w:rsidRDefault="00A8005E" w:rsidP="0021114D">
      <w:pPr>
        <w:ind w:left="5387" w:firstLine="567"/>
        <w:rPr>
          <w:color w:val="000000"/>
          <w:sz w:val="28"/>
          <w:szCs w:val="28"/>
          <w:lang w:val="uk-UA"/>
        </w:rPr>
      </w:pPr>
      <w:r w:rsidRPr="004C0B0D">
        <w:rPr>
          <w:color w:val="000000"/>
          <w:sz w:val="28"/>
          <w:szCs w:val="28"/>
          <w:lang w:val="uk-UA"/>
        </w:rPr>
        <w:t xml:space="preserve"> </w:t>
      </w:r>
    </w:p>
    <w:p w:rsidR="00A8005E" w:rsidRPr="003725F5" w:rsidRDefault="00A8005E" w:rsidP="0021114D">
      <w:pPr>
        <w:jc w:val="center"/>
        <w:rPr>
          <w:color w:val="000000"/>
          <w:sz w:val="28"/>
          <w:szCs w:val="28"/>
          <w:lang w:val="uk-UA"/>
        </w:rPr>
      </w:pPr>
    </w:p>
    <w:p w:rsidR="00A8005E" w:rsidRPr="003725F5" w:rsidRDefault="00A8005E" w:rsidP="0021114D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Зміни до м</w:t>
      </w:r>
      <w:r w:rsidRPr="003725F5">
        <w:rPr>
          <w:b/>
          <w:color w:val="000000"/>
          <w:sz w:val="28"/>
          <w:szCs w:val="28"/>
          <w:lang w:val="uk-UA"/>
        </w:rPr>
        <w:t>іжбюджетн</w:t>
      </w:r>
      <w:r>
        <w:rPr>
          <w:b/>
          <w:color w:val="000000"/>
          <w:sz w:val="28"/>
          <w:szCs w:val="28"/>
          <w:lang w:val="uk-UA"/>
        </w:rPr>
        <w:t>их</w:t>
      </w:r>
      <w:r w:rsidRPr="003725F5">
        <w:rPr>
          <w:b/>
          <w:color w:val="000000"/>
          <w:sz w:val="28"/>
          <w:szCs w:val="28"/>
          <w:lang w:val="uk-UA"/>
        </w:rPr>
        <w:t xml:space="preserve"> трансферт</w:t>
      </w:r>
      <w:r>
        <w:rPr>
          <w:b/>
          <w:color w:val="000000"/>
          <w:sz w:val="28"/>
          <w:szCs w:val="28"/>
          <w:lang w:val="uk-UA"/>
        </w:rPr>
        <w:t>ів</w:t>
      </w:r>
      <w:r w:rsidRPr="003725F5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 xml:space="preserve">бюджету Червоноградської міської територіальної громади </w:t>
      </w:r>
      <w:r w:rsidRPr="003725F5">
        <w:rPr>
          <w:b/>
          <w:color w:val="000000"/>
          <w:sz w:val="28"/>
          <w:szCs w:val="28"/>
          <w:lang w:val="uk-UA"/>
        </w:rPr>
        <w:t xml:space="preserve">на </w:t>
      </w:r>
      <w:r>
        <w:rPr>
          <w:b/>
          <w:color w:val="000000"/>
          <w:sz w:val="28"/>
          <w:szCs w:val="28"/>
          <w:lang w:val="uk-UA"/>
        </w:rPr>
        <w:t>2021</w:t>
      </w:r>
      <w:r w:rsidRPr="003725F5">
        <w:rPr>
          <w:b/>
          <w:color w:val="000000"/>
          <w:sz w:val="28"/>
          <w:szCs w:val="28"/>
          <w:lang w:val="uk-UA"/>
        </w:rPr>
        <w:t xml:space="preserve"> рік</w:t>
      </w:r>
    </w:p>
    <w:p w:rsidR="00A8005E" w:rsidRPr="00172616" w:rsidRDefault="00A8005E" w:rsidP="00B00087">
      <w:pPr>
        <w:pStyle w:val="Heading3"/>
        <w:spacing w:before="0" w:beforeAutospacing="0" w:after="0" w:afterAutospacing="0"/>
        <w:rPr>
          <w:b w:val="0"/>
          <w:bCs w:val="0"/>
          <w:color w:val="000000"/>
          <w:sz w:val="26"/>
          <w:szCs w:val="26"/>
          <w:u w:val="single"/>
        </w:rPr>
      </w:pPr>
      <w:r w:rsidRPr="00172616">
        <w:rPr>
          <w:b w:val="0"/>
          <w:bCs w:val="0"/>
          <w:color w:val="000000"/>
          <w:sz w:val="26"/>
          <w:szCs w:val="26"/>
          <w:u w:val="single"/>
        </w:rPr>
        <w:t>13587000000</w:t>
      </w:r>
    </w:p>
    <w:p w:rsidR="00A8005E" w:rsidRDefault="00A8005E" w:rsidP="00B00087">
      <w:pPr>
        <w:rPr>
          <w:color w:val="000000"/>
          <w:sz w:val="26"/>
          <w:szCs w:val="26"/>
          <w:lang w:val="uk-UA"/>
        </w:rPr>
      </w:pPr>
      <w:r w:rsidRPr="00172616">
        <w:rPr>
          <w:color w:val="000000"/>
          <w:sz w:val="26"/>
          <w:szCs w:val="26"/>
          <w:lang w:val="uk-UA"/>
        </w:rPr>
        <w:t>(код бюджету)</w:t>
      </w:r>
    </w:p>
    <w:p w:rsidR="00A8005E" w:rsidRPr="00172616" w:rsidRDefault="00A8005E" w:rsidP="00B00087">
      <w:pPr>
        <w:rPr>
          <w:color w:val="000000"/>
          <w:sz w:val="26"/>
          <w:szCs w:val="26"/>
          <w:lang w:val="uk-UA"/>
        </w:rPr>
      </w:pPr>
    </w:p>
    <w:p w:rsidR="00A8005E" w:rsidRPr="003725F5" w:rsidRDefault="00A8005E" w:rsidP="00DB750B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hanging="153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3725F5">
        <w:rPr>
          <w:rFonts w:ascii="Times New Roman" w:hAnsi="Times New Roman"/>
          <w:b/>
          <w:color w:val="000000"/>
          <w:sz w:val="28"/>
          <w:szCs w:val="28"/>
          <w:lang w:val="uk-UA"/>
        </w:rPr>
        <w:t>Показники міжбюджетних трансфертів з інших бюджетів</w:t>
      </w:r>
    </w:p>
    <w:p w:rsidR="00A8005E" w:rsidRPr="003725F5" w:rsidRDefault="00A8005E" w:rsidP="00DB750B">
      <w:pPr>
        <w:pStyle w:val="ListParagraph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A8005E" w:rsidRPr="003725F5" w:rsidRDefault="00A8005E" w:rsidP="00DB750B">
      <w:pPr>
        <w:jc w:val="right"/>
        <w:rPr>
          <w:color w:val="000000"/>
          <w:szCs w:val="28"/>
          <w:lang w:val="uk-UA"/>
        </w:rPr>
      </w:pPr>
      <w:r w:rsidRPr="003725F5">
        <w:rPr>
          <w:color w:val="000000"/>
          <w:szCs w:val="28"/>
          <w:lang w:val="uk-UA"/>
        </w:rPr>
        <w:t>(грн)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14"/>
        <w:gridCol w:w="6095"/>
        <w:gridCol w:w="1559"/>
      </w:tblGrid>
      <w:tr w:rsidR="00A8005E" w:rsidRPr="003725F5" w:rsidTr="008B488B">
        <w:trPr>
          <w:trHeight w:val="772"/>
        </w:trPr>
        <w:tc>
          <w:tcPr>
            <w:tcW w:w="2014" w:type="dxa"/>
          </w:tcPr>
          <w:p w:rsidR="00A8005E" w:rsidRPr="003725F5" w:rsidRDefault="00A8005E" w:rsidP="008B488B">
            <w:pPr>
              <w:ind w:left="-80"/>
              <w:jc w:val="center"/>
              <w:rPr>
                <w:bCs/>
                <w:color w:val="000000"/>
                <w:spacing w:val="-2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Код Класифікації доходу бюджету /</w:t>
            </w:r>
          </w:p>
          <w:p w:rsidR="00A8005E" w:rsidRPr="003725F5" w:rsidRDefault="00A8005E" w:rsidP="008B488B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Код бюджету</w:t>
            </w:r>
          </w:p>
        </w:tc>
        <w:tc>
          <w:tcPr>
            <w:tcW w:w="6095" w:type="dxa"/>
          </w:tcPr>
          <w:p w:rsidR="00A8005E" w:rsidRPr="003725F5" w:rsidRDefault="00A8005E" w:rsidP="008B488B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Найменування трансферту /</w:t>
            </w:r>
          </w:p>
          <w:p w:rsidR="00A8005E" w:rsidRPr="003725F5" w:rsidRDefault="00A8005E" w:rsidP="008B488B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Найменування бюджету – надавача міжбюджетного трансферту</w:t>
            </w:r>
          </w:p>
        </w:tc>
        <w:tc>
          <w:tcPr>
            <w:tcW w:w="1559" w:type="dxa"/>
          </w:tcPr>
          <w:p w:rsidR="00A8005E" w:rsidRPr="003725F5" w:rsidRDefault="00A8005E" w:rsidP="008B488B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  <w:r w:rsidRPr="003725F5">
              <w:rPr>
                <w:color w:val="000000"/>
                <w:szCs w:val="28"/>
              </w:rPr>
              <w:t>Усього</w:t>
            </w:r>
          </w:p>
        </w:tc>
      </w:tr>
      <w:tr w:rsidR="00A8005E" w:rsidRPr="003725F5" w:rsidTr="008B488B">
        <w:trPr>
          <w:trHeight w:val="364"/>
        </w:trPr>
        <w:tc>
          <w:tcPr>
            <w:tcW w:w="2014" w:type="dxa"/>
          </w:tcPr>
          <w:p w:rsidR="00A8005E" w:rsidRPr="003725F5" w:rsidRDefault="00A8005E" w:rsidP="008B488B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1</w:t>
            </w:r>
          </w:p>
        </w:tc>
        <w:tc>
          <w:tcPr>
            <w:tcW w:w="6095" w:type="dxa"/>
          </w:tcPr>
          <w:p w:rsidR="00A8005E" w:rsidRPr="003725F5" w:rsidRDefault="00A8005E" w:rsidP="008B488B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2</w:t>
            </w:r>
          </w:p>
        </w:tc>
        <w:tc>
          <w:tcPr>
            <w:tcW w:w="1559" w:type="dxa"/>
          </w:tcPr>
          <w:p w:rsidR="00A8005E" w:rsidRPr="003725F5" w:rsidRDefault="00A8005E" w:rsidP="008B488B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3</w:t>
            </w:r>
          </w:p>
        </w:tc>
      </w:tr>
      <w:tr w:rsidR="00A8005E" w:rsidRPr="003725F5" w:rsidTr="008B488B">
        <w:trPr>
          <w:trHeight w:val="406"/>
        </w:trPr>
        <w:tc>
          <w:tcPr>
            <w:tcW w:w="9668" w:type="dxa"/>
            <w:gridSpan w:val="3"/>
          </w:tcPr>
          <w:p w:rsidR="00A8005E" w:rsidRPr="00172616" w:rsidRDefault="00A8005E" w:rsidP="008B488B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172616">
              <w:rPr>
                <w:bCs/>
                <w:color w:val="000000"/>
                <w:sz w:val="26"/>
                <w:szCs w:val="26"/>
                <w:lang w:val="uk-UA"/>
              </w:rPr>
              <w:t>І. Трансферти до загального фонду бюджету</w:t>
            </w:r>
          </w:p>
        </w:tc>
      </w:tr>
      <w:tr w:rsidR="00A8005E" w:rsidRPr="003725F5" w:rsidTr="008B488B">
        <w:trPr>
          <w:trHeight w:val="406"/>
        </w:trPr>
        <w:tc>
          <w:tcPr>
            <w:tcW w:w="2014" w:type="dxa"/>
          </w:tcPr>
          <w:p w:rsidR="00A8005E" w:rsidRPr="003725F5" w:rsidRDefault="00A8005E" w:rsidP="00DB750B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333333"/>
                <w:sz w:val="28"/>
                <w:szCs w:val="28"/>
                <w:lang w:val="uk-UA" w:eastAsia="uk-UA"/>
              </w:rPr>
              <w:t>41034500</w:t>
            </w:r>
          </w:p>
        </w:tc>
        <w:tc>
          <w:tcPr>
            <w:tcW w:w="6095" w:type="dxa"/>
          </w:tcPr>
          <w:p w:rsidR="00A8005E" w:rsidRPr="00172616" w:rsidRDefault="00A8005E" w:rsidP="008B488B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1.</w:t>
            </w:r>
            <w:r w:rsidRPr="006C0B19">
              <w:rPr>
                <w:color w:val="333333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color w:val="333333"/>
                <w:sz w:val="28"/>
                <w:szCs w:val="28"/>
                <w:lang w:val="uk-UA" w:eastAsia="uk-UA"/>
              </w:rPr>
              <w:t>С</w:t>
            </w:r>
            <w:r w:rsidRPr="006C0B19">
              <w:rPr>
                <w:color w:val="333333"/>
                <w:sz w:val="28"/>
                <w:szCs w:val="28"/>
                <w:lang w:val="uk-UA" w:eastAsia="uk-UA"/>
              </w:rPr>
              <w:t>убвенці</w:t>
            </w:r>
            <w:r>
              <w:rPr>
                <w:color w:val="333333"/>
                <w:sz w:val="28"/>
                <w:szCs w:val="28"/>
                <w:lang w:val="uk-UA" w:eastAsia="uk-UA"/>
              </w:rPr>
              <w:t>я</w:t>
            </w:r>
            <w:r w:rsidRPr="006C0B19">
              <w:rPr>
                <w:color w:val="333333"/>
                <w:sz w:val="28"/>
                <w:szCs w:val="28"/>
                <w:lang w:val="uk-UA" w:eastAsia="uk-UA"/>
              </w:rPr>
              <w:t xml:space="preserve"> з державного бюджету </w:t>
            </w:r>
            <w:r>
              <w:rPr>
                <w:color w:val="333333"/>
                <w:sz w:val="28"/>
                <w:szCs w:val="28"/>
                <w:lang w:val="uk-UA" w:eastAsia="uk-UA"/>
              </w:rPr>
              <w:t xml:space="preserve">місцевим бюджетам </w:t>
            </w:r>
            <w:r w:rsidRPr="006C0B19">
              <w:rPr>
                <w:color w:val="333333"/>
                <w:sz w:val="28"/>
                <w:szCs w:val="28"/>
                <w:lang w:val="uk-UA" w:eastAsia="uk-UA"/>
              </w:rPr>
              <w:t>на здійснення заходів щодо соціально-економічного розвитку окремих територій</w:t>
            </w:r>
          </w:p>
        </w:tc>
        <w:tc>
          <w:tcPr>
            <w:tcW w:w="1559" w:type="dxa"/>
          </w:tcPr>
          <w:p w:rsidR="00A8005E" w:rsidRPr="0021114D" w:rsidRDefault="00A8005E" w:rsidP="008B488B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6C0B19">
              <w:rPr>
                <w:bCs/>
                <w:color w:val="333333"/>
                <w:sz w:val="28"/>
                <w:szCs w:val="28"/>
                <w:lang w:val="uk-UA" w:eastAsia="uk-UA"/>
              </w:rPr>
              <w:t>1</w:t>
            </w:r>
            <w:r w:rsidRPr="006C0B19">
              <w:rPr>
                <w:bCs/>
                <w:color w:val="333333"/>
                <w:sz w:val="28"/>
                <w:szCs w:val="28"/>
                <w:lang w:eastAsia="uk-UA"/>
              </w:rPr>
              <w:t> </w:t>
            </w:r>
            <w:r w:rsidRPr="006C0B19">
              <w:rPr>
                <w:bCs/>
                <w:color w:val="333333"/>
                <w:sz w:val="28"/>
                <w:szCs w:val="28"/>
                <w:lang w:val="uk-UA" w:eastAsia="uk-UA"/>
              </w:rPr>
              <w:t>164 8</w:t>
            </w:r>
            <w:r>
              <w:rPr>
                <w:bCs/>
                <w:color w:val="333333"/>
                <w:sz w:val="28"/>
                <w:szCs w:val="28"/>
                <w:lang w:val="uk-UA" w:eastAsia="uk-UA"/>
              </w:rPr>
              <w:t>21</w:t>
            </w:r>
          </w:p>
        </w:tc>
      </w:tr>
      <w:tr w:rsidR="00A8005E" w:rsidRPr="003725F5" w:rsidTr="008B488B">
        <w:trPr>
          <w:trHeight w:val="406"/>
        </w:trPr>
        <w:tc>
          <w:tcPr>
            <w:tcW w:w="2014" w:type="dxa"/>
          </w:tcPr>
          <w:p w:rsidR="00A8005E" w:rsidRPr="00E1689D" w:rsidRDefault="00A8005E" w:rsidP="008B488B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E1689D">
              <w:rPr>
                <w:bCs/>
                <w:color w:val="000000"/>
                <w:sz w:val="26"/>
                <w:szCs w:val="26"/>
                <w:lang w:val="uk-UA"/>
              </w:rPr>
              <w:t>99000000000</w:t>
            </w:r>
          </w:p>
        </w:tc>
        <w:tc>
          <w:tcPr>
            <w:tcW w:w="6095" w:type="dxa"/>
            <w:vAlign w:val="bottom"/>
          </w:tcPr>
          <w:p w:rsidR="00A8005E" w:rsidRPr="00172616" w:rsidRDefault="00A8005E" w:rsidP="008B488B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Державний бюджет</w:t>
            </w:r>
          </w:p>
        </w:tc>
        <w:tc>
          <w:tcPr>
            <w:tcW w:w="1559" w:type="dxa"/>
          </w:tcPr>
          <w:p w:rsidR="00A8005E" w:rsidRPr="0021114D" w:rsidRDefault="00A8005E" w:rsidP="008B488B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6C0B19">
              <w:rPr>
                <w:bCs/>
                <w:color w:val="333333"/>
                <w:sz w:val="28"/>
                <w:szCs w:val="28"/>
                <w:lang w:val="uk-UA" w:eastAsia="uk-UA"/>
              </w:rPr>
              <w:t>1</w:t>
            </w:r>
            <w:r w:rsidRPr="006C0B19">
              <w:rPr>
                <w:bCs/>
                <w:color w:val="333333"/>
                <w:sz w:val="28"/>
                <w:szCs w:val="28"/>
                <w:lang w:eastAsia="uk-UA"/>
              </w:rPr>
              <w:t> </w:t>
            </w:r>
            <w:r w:rsidRPr="006C0B19">
              <w:rPr>
                <w:bCs/>
                <w:color w:val="333333"/>
                <w:sz w:val="28"/>
                <w:szCs w:val="28"/>
                <w:lang w:val="uk-UA" w:eastAsia="uk-UA"/>
              </w:rPr>
              <w:t>164 8</w:t>
            </w:r>
            <w:r>
              <w:rPr>
                <w:bCs/>
                <w:color w:val="333333"/>
                <w:sz w:val="28"/>
                <w:szCs w:val="28"/>
                <w:lang w:val="uk-UA" w:eastAsia="uk-UA"/>
              </w:rPr>
              <w:t>21</w:t>
            </w:r>
          </w:p>
        </w:tc>
      </w:tr>
      <w:tr w:rsidR="00A8005E" w:rsidRPr="003725F5" w:rsidTr="008B488B">
        <w:trPr>
          <w:trHeight w:val="406"/>
        </w:trPr>
        <w:tc>
          <w:tcPr>
            <w:tcW w:w="2014" w:type="dxa"/>
          </w:tcPr>
          <w:p w:rsidR="00A8005E" w:rsidRPr="00610181" w:rsidRDefault="00A8005E" w:rsidP="008B488B">
            <w:pPr>
              <w:jc w:val="center"/>
              <w:rPr>
                <w:color w:val="000000"/>
                <w:sz w:val="26"/>
                <w:szCs w:val="26"/>
                <w:lang w:val="uk-UA" w:eastAsia="uk-UA"/>
              </w:rPr>
            </w:pPr>
            <w:r>
              <w:rPr>
                <w:color w:val="000000"/>
                <w:sz w:val="26"/>
                <w:szCs w:val="26"/>
                <w:lang w:val="uk-UA" w:eastAsia="uk-UA"/>
              </w:rPr>
              <w:t>41051400</w:t>
            </w:r>
          </w:p>
        </w:tc>
        <w:tc>
          <w:tcPr>
            <w:tcW w:w="6095" w:type="dxa"/>
            <w:vAlign w:val="bottom"/>
          </w:tcPr>
          <w:p w:rsidR="00A8005E" w:rsidRPr="007A29F9" w:rsidRDefault="00A8005E" w:rsidP="008B488B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2.</w:t>
            </w:r>
            <w:r w:rsidRPr="007A29F9">
              <w:rPr>
                <w:lang w:val="uk-UA"/>
              </w:rPr>
              <w:t xml:space="preserve"> </w:t>
            </w:r>
            <w:r w:rsidRPr="007A29F9">
              <w:rPr>
                <w:bCs/>
                <w:color w:val="000000"/>
                <w:sz w:val="26"/>
                <w:szCs w:val="26"/>
                <w:lang w:val="uk-UA"/>
              </w:rPr>
              <w:t xml:space="preserve">Субвенція з місцевого бюджету на забезпечення якісної, сучасної та доступної загальної середньої освіти </w:t>
            </w:r>
            <w:r>
              <w:rPr>
                <w:bCs/>
                <w:color w:val="000000"/>
                <w:sz w:val="26"/>
                <w:szCs w:val="26"/>
                <w:lang w:val="uk-UA"/>
              </w:rPr>
              <w:t>«</w:t>
            </w:r>
            <w:r w:rsidRPr="007A29F9">
              <w:rPr>
                <w:bCs/>
                <w:color w:val="000000"/>
                <w:sz w:val="26"/>
                <w:szCs w:val="26"/>
                <w:lang w:val="uk-UA"/>
              </w:rPr>
              <w:t>Нова українська школа</w:t>
            </w:r>
            <w:r>
              <w:rPr>
                <w:bCs/>
                <w:color w:val="000000"/>
                <w:sz w:val="26"/>
                <w:szCs w:val="26"/>
                <w:lang w:val="uk-UA"/>
              </w:rPr>
              <w:t>»</w:t>
            </w:r>
            <w:r w:rsidRPr="007A29F9">
              <w:rPr>
                <w:bCs/>
                <w:color w:val="000000"/>
                <w:sz w:val="26"/>
                <w:szCs w:val="26"/>
                <w:lang w:val="uk-UA"/>
              </w:rPr>
              <w:t xml:space="preserve"> за рахунок відповідної субвенції з державного бюджету</w:t>
            </w:r>
          </w:p>
        </w:tc>
        <w:tc>
          <w:tcPr>
            <w:tcW w:w="1559" w:type="dxa"/>
          </w:tcPr>
          <w:p w:rsidR="00A8005E" w:rsidRPr="0021114D" w:rsidRDefault="00A8005E" w:rsidP="004B773F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2 241 037</w:t>
            </w:r>
          </w:p>
        </w:tc>
      </w:tr>
      <w:tr w:rsidR="00A8005E" w:rsidRPr="003725F5" w:rsidTr="008B488B">
        <w:trPr>
          <w:trHeight w:val="406"/>
        </w:trPr>
        <w:tc>
          <w:tcPr>
            <w:tcW w:w="2014" w:type="dxa"/>
          </w:tcPr>
          <w:p w:rsidR="00A8005E" w:rsidRPr="00610181" w:rsidRDefault="00A8005E" w:rsidP="008B488B">
            <w:pPr>
              <w:jc w:val="center"/>
              <w:rPr>
                <w:color w:val="000000"/>
                <w:sz w:val="26"/>
                <w:szCs w:val="26"/>
                <w:lang w:val="uk-UA" w:eastAsia="uk-UA"/>
              </w:rPr>
            </w:pP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13100000000</w:t>
            </w:r>
          </w:p>
        </w:tc>
        <w:tc>
          <w:tcPr>
            <w:tcW w:w="6095" w:type="dxa"/>
            <w:vAlign w:val="bottom"/>
          </w:tcPr>
          <w:p w:rsidR="00A8005E" w:rsidRDefault="00A8005E" w:rsidP="008B488B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Обласний бюджет Львівської області</w:t>
            </w:r>
          </w:p>
        </w:tc>
        <w:tc>
          <w:tcPr>
            <w:tcW w:w="1559" w:type="dxa"/>
          </w:tcPr>
          <w:p w:rsidR="00A8005E" w:rsidRPr="0021114D" w:rsidRDefault="00A8005E" w:rsidP="004B773F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2 241 037</w:t>
            </w:r>
          </w:p>
        </w:tc>
      </w:tr>
      <w:tr w:rsidR="00A8005E" w:rsidRPr="001A4A82" w:rsidTr="008B488B">
        <w:trPr>
          <w:trHeight w:val="406"/>
        </w:trPr>
        <w:tc>
          <w:tcPr>
            <w:tcW w:w="2014" w:type="dxa"/>
          </w:tcPr>
          <w:p w:rsidR="00A8005E" w:rsidRPr="00610181" w:rsidRDefault="00A8005E" w:rsidP="008B488B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6095" w:type="dxa"/>
            <w:vAlign w:val="bottom"/>
          </w:tcPr>
          <w:p w:rsidR="00A8005E" w:rsidRPr="00784B01" w:rsidRDefault="00A8005E" w:rsidP="008B488B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3.</w:t>
            </w:r>
            <w:r w:rsidRPr="00784B01">
              <w:rPr>
                <w:lang w:val="uk-UA"/>
              </w:rPr>
              <w:t xml:space="preserve"> </w:t>
            </w:r>
            <w:r w:rsidRPr="00784B01">
              <w:rPr>
                <w:bCs/>
                <w:color w:val="000000"/>
                <w:sz w:val="26"/>
                <w:szCs w:val="26"/>
                <w:lang w:val="uk-UA"/>
              </w:rPr>
              <w:t>Інші субвенції з місцевого бюджету</w:t>
            </w:r>
          </w:p>
        </w:tc>
        <w:tc>
          <w:tcPr>
            <w:tcW w:w="1559" w:type="dxa"/>
          </w:tcPr>
          <w:p w:rsidR="00A8005E" w:rsidRPr="0021114D" w:rsidRDefault="00A8005E" w:rsidP="004B773F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350 000</w:t>
            </w:r>
          </w:p>
        </w:tc>
      </w:tr>
      <w:tr w:rsidR="00A8005E" w:rsidRPr="003725F5" w:rsidTr="008B488B">
        <w:trPr>
          <w:trHeight w:val="406"/>
        </w:trPr>
        <w:tc>
          <w:tcPr>
            <w:tcW w:w="2014" w:type="dxa"/>
          </w:tcPr>
          <w:p w:rsidR="00A8005E" w:rsidRPr="003725F5" w:rsidRDefault="00A8005E" w:rsidP="008B488B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13100000000</w:t>
            </w:r>
          </w:p>
        </w:tc>
        <w:tc>
          <w:tcPr>
            <w:tcW w:w="6095" w:type="dxa"/>
            <w:vAlign w:val="bottom"/>
          </w:tcPr>
          <w:p w:rsidR="00A8005E" w:rsidRPr="00172616" w:rsidRDefault="00A8005E" w:rsidP="008B488B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Обласний бюджет Львівської області</w:t>
            </w:r>
          </w:p>
        </w:tc>
        <w:tc>
          <w:tcPr>
            <w:tcW w:w="1559" w:type="dxa"/>
          </w:tcPr>
          <w:p w:rsidR="00A8005E" w:rsidRPr="0021114D" w:rsidRDefault="00A8005E" w:rsidP="008B488B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350 000</w:t>
            </w:r>
          </w:p>
        </w:tc>
      </w:tr>
      <w:tr w:rsidR="00A8005E" w:rsidRPr="003725F5" w:rsidTr="008B488B">
        <w:trPr>
          <w:trHeight w:val="406"/>
        </w:trPr>
        <w:tc>
          <w:tcPr>
            <w:tcW w:w="2014" w:type="dxa"/>
          </w:tcPr>
          <w:p w:rsidR="00A8005E" w:rsidRPr="003725F5" w:rsidRDefault="00A8005E" w:rsidP="008B488B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3725F5">
              <w:rPr>
                <w:bCs/>
                <w:color w:val="000000"/>
                <w:sz w:val="28"/>
                <w:szCs w:val="28"/>
                <w:lang w:val="uk-UA"/>
              </w:rPr>
              <w:t>X</w:t>
            </w:r>
          </w:p>
        </w:tc>
        <w:tc>
          <w:tcPr>
            <w:tcW w:w="6095" w:type="dxa"/>
            <w:vAlign w:val="bottom"/>
          </w:tcPr>
          <w:p w:rsidR="00A8005E" w:rsidRPr="000A0EBF" w:rsidRDefault="00A8005E" w:rsidP="008B488B">
            <w:pPr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0A0EBF">
              <w:rPr>
                <w:b/>
                <w:bCs/>
                <w:color w:val="000000"/>
                <w:sz w:val="26"/>
                <w:szCs w:val="26"/>
                <w:lang w:val="uk-UA"/>
              </w:rPr>
              <w:t>УСЬОГО за розділом І,  у тому числі:</w:t>
            </w:r>
          </w:p>
        </w:tc>
        <w:tc>
          <w:tcPr>
            <w:tcW w:w="1559" w:type="dxa"/>
          </w:tcPr>
          <w:p w:rsidR="00A8005E" w:rsidRPr="000A0EBF" w:rsidRDefault="00A8005E" w:rsidP="008B488B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uk-UA"/>
              </w:rPr>
              <w:t>3 755 858</w:t>
            </w:r>
          </w:p>
        </w:tc>
      </w:tr>
      <w:tr w:rsidR="00A8005E" w:rsidRPr="003725F5" w:rsidTr="008B488B">
        <w:trPr>
          <w:trHeight w:val="420"/>
        </w:trPr>
        <w:tc>
          <w:tcPr>
            <w:tcW w:w="2014" w:type="dxa"/>
          </w:tcPr>
          <w:p w:rsidR="00A8005E" w:rsidRPr="003725F5" w:rsidRDefault="00A8005E" w:rsidP="008B488B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3725F5">
              <w:rPr>
                <w:bCs/>
                <w:color w:val="000000"/>
                <w:sz w:val="28"/>
                <w:szCs w:val="28"/>
                <w:lang w:val="uk-UA"/>
              </w:rPr>
              <w:t>X</w:t>
            </w:r>
          </w:p>
        </w:tc>
        <w:tc>
          <w:tcPr>
            <w:tcW w:w="6095" w:type="dxa"/>
            <w:vAlign w:val="bottom"/>
          </w:tcPr>
          <w:p w:rsidR="00A8005E" w:rsidRPr="00172616" w:rsidRDefault="00A8005E" w:rsidP="008B488B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 w:rsidRPr="00172616">
              <w:rPr>
                <w:bCs/>
                <w:color w:val="000000"/>
                <w:sz w:val="26"/>
                <w:szCs w:val="26"/>
                <w:lang w:val="uk-UA"/>
              </w:rPr>
              <w:t>загальний фонд</w:t>
            </w:r>
          </w:p>
        </w:tc>
        <w:tc>
          <w:tcPr>
            <w:tcW w:w="1559" w:type="dxa"/>
          </w:tcPr>
          <w:p w:rsidR="00A8005E" w:rsidRPr="0021114D" w:rsidRDefault="00A8005E" w:rsidP="008B488B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uk-UA"/>
              </w:rPr>
              <w:t>3 755 858</w:t>
            </w:r>
          </w:p>
        </w:tc>
      </w:tr>
    </w:tbl>
    <w:p w:rsidR="00A8005E" w:rsidRPr="003725F5" w:rsidRDefault="00A8005E" w:rsidP="00DB750B">
      <w:pPr>
        <w:jc w:val="both"/>
        <w:rPr>
          <w:color w:val="000000"/>
          <w:sz w:val="28"/>
          <w:szCs w:val="28"/>
        </w:rPr>
      </w:pPr>
    </w:p>
    <w:p w:rsidR="00A8005E" w:rsidRPr="003725F5" w:rsidRDefault="00A8005E" w:rsidP="00DF4D64">
      <w:pPr>
        <w:ind w:firstLine="567"/>
        <w:rPr>
          <w:b/>
          <w:color w:val="000000"/>
          <w:sz w:val="28"/>
          <w:szCs w:val="28"/>
          <w:lang w:val="uk-UA"/>
        </w:rPr>
      </w:pPr>
      <w:r w:rsidRPr="003725F5">
        <w:rPr>
          <w:b/>
          <w:color w:val="000000"/>
          <w:sz w:val="28"/>
          <w:szCs w:val="28"/>
          <w:lang w:val="uk-UA"/>
        </w:rPr>
        <w:t>2. Показники міжбюджетних трансфертів іншим бюджетам</w:t>
      </w:r>
    </w:p>
    <w:p w:rsidR="00A8005E" w:rsidRPr="003725F5" w:rsidRDefault="00A8005E" w:rsidP="00DF4D64">
      <w:pPr>
        <w:ind w:firstLine="567"/>
        <w:rPr>
          <w:b/>
          <w:color w:val="000000"/>
          <w:sz w:val="28"/>
          <w:szCs w:val="28"/>
          <w:lang w:val="uk-UA"/>
        </w:rPr>
      </w:pPr>
    </w:p>
    <w:p w:rsidR="00A8005E" w:rsidRPr="003725F5" w:rsidRDefault="00A8005E" w:rsidP="00425629">
      <w:pPr>
        <w:jc w:val="right"/>
        <w:rPr>
          <w:color w:val="000000"/>
          <w:szCs w:val="28"/>
          <w:lang w:val="uk-UA"/>
        </w:rPr>
      </w:pPr>
      <w:r w:rsidRPr="003725F5">
        <w:rPr>
          <w:color w:val="000000"/>
          <w:szCs w:val="28"/>
          <w:lang w:val="uk-UA"/>
        </w:rPr>
        <w:t xml:space="preserve">                                                                                                                                                       (грн)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80"/>
        <w:gridCol w:w="1622"/>
        <w:gridCol w:w="4573"/>
        <w:gridCol w:w="1493"/>
      </w:tblGrid>
      <w:tr w:rsidR="00A8005E" w:rsidRPr="003725F5" w:rsidTr="00DF4D64">
        <w:trPr>
          <w:trHeight w:val="832"/>
        </w:trPr>
        <w:tc>
          <w:tcPr>
            <w:tcW w:w="1980" w:type="dxa"/>
          </w:tcPr>
          <w:p w:rsidR="00A8005E" w:rsidRPr="003725F5" w:rsidRDefault="00A8005E" w:rsidP="00363210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Код Програмної класифікації видатків та кредитування місцевого бюджету /</w:t>
            </w:r>
          </w:p>
          <w:p w:rsidR="00A8005E" w:rsidRPr="003725F5" w:rsidRDefault="00A8005E" w:rsidP="00363210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Код бюджету</w:t>
            </w:r>
          </w:p>
        </w:tc>
        <w:tc>
          <w:tcPr>
            <w:tcW w:w="1622" w:type="dxa"/>
          </w:tcPr>
          <w:p w:rsidR="00A8005E" w:rsidRPr="003725F5" w:rsidRDefault="00A8005E" w:rsidP="001838EF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 xml:space="preserve">Код </w:t>
            </w:r>
            <w:r>
              <w:rPr>
                <w:bCs/>
                <w:color w:val="000000"/>
                <w:lang w:val="uk-UA"/>
              </w:rPr>
              <w:t>Т</w:t>
            </w:r>
            <w:r w:rsidRPr="003725F5">
              <w:rPr>
                <w:bCs/>
                <w:color w:val="000000"/>
                <w:lang w:val="uk-UA"/>
              </w:rPr>
              <w:t>ипової програмної класифікації видатків та кредитування місцевого бюджету</w:t>
            </w:r>
          </w:p>
        </w:tc>
        <w:tc>
          <w:tcPr>
            <w:tcW w:w="4573" w:type="dxa"/>
          </w:tcPr>
          <w:p w:rsidR="00A8005E" w:rsidRPr="003725F5" w:rsidRDefault="00A8005E" w:rsidP="00363210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Найменування трансферту /</w:t>
            </w:r>
          </w:p>
          <w:p w:rsidR="00A8005E" w:rsidRPr="003725F5" w:rsidRDefault="00A8005E" w:rsidP="00BC4A75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Найменування бюджету – отримувача міжбюджетного трансферту</w:t>
            </w:r>
          </w:p>
        </w:tc>
        <w:tc>
          <w:tcPr>
            <w:tcW w:w="1493" w:type="dxa"/>
          </w:tcPr>
          <w:p w:rsidR="00A8005E" w:rsidRPr="003725F5" w:rsidRDefault="00A8005E" w:rsidP="00363210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  <w:r w:rsidRPr="003725F5">
              <w:rPr>
                <w:color w:val="000000"/>
                <w:szCs w:val="28"/>
              </w:rPr>
              <w:t>Усього</w:t>
            </w:r>
          </w:p>
        </w:tc>
      </w:tr>
      <w:tr w:rsidR="00A8005E" w:rsidRPr="003725F5" w:rsidTr="00DF4D64">
        <w:trPr>
          <w:trHeight w:val="392"/>
        </w:trPr>
        <w:tc>
          <w:tcPr>
            <w:tcW w:w="1980" w:type="dxa"/>
          </w:tcPr>
          <w:p w:rsidR="00A8005E" w:rsidRPr="003725F5" w:rsidRDefault="00A8005E" w:rsidP="00363210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1</w:t>
            </w:r>
          </w:p>
        </w:tc>
        <w:tc>
          <w:tcPr>
            <w:tcW w:w="1622" w:type="dxa"/>
          </w:tcPr>
          <w:p w:rsidR="00A8005E" w:rsidRPr="003725F5" w:rsidRDefault="00A8005E" w:rsidP="00363210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2</w:t>
            </w:r>
          </w:p>
        </w:tc>
        <w:tc>
          <w:tcPr>
            <w:tcW w:w="4573" w:type="dxa"/>
          </w:tcPr>
          <w:p w:rsidR="00A8005E" w:rsidRPr="003725F5" w:rsidRDefault="00A8005E" w:rsidP="00363210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3</w:t>
            </w:r>
          </w:p>
        </w:tc>
        <w:tc>
          <w:tcPr>
            <w:tcW w:w="1493" w:type="dxa"/>
          </w:tcPr>
          <w:p w:rsidR="00A8005E" w:rsidRPr="003725F5" w:rsidRDefault="00A8005E" w:rsidP="00363210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4</w:t>
            </w:r>
          </w:p>
        </w:tc>
      </w:tr>
      <w:tr w:rsidR="00A8005E" w:rsidRPr="003725F5" w:rsidTr="00DF4D64">
        <w:trPr>
          <w:trHeight w:val="438"/>
        </w:trPr>
        <w:tc>
          <w:tcPr>
            <w:tcW w:w="9668" w:type="dxa"/>
            <w:gridSpan w:val="4"/>
          </w:tcPr>
          <w:p w:rsidR="00A8005E" w:rsidRPr="00172616" w:rsidRDefault="00A8005E" w:rsidP="001838EF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172616">
              <w:rPr>
                <w:bCs/>
                <w:color w:val="000000"/>
                <w:sz w:val="26"/>
                <w:szCs w:val="26"/>
                <w:lang w:val="uk-UA"/>
              </w:rPr>
              <w:t>І. Трансферти із загального фонду бюджету</w:t>
            </w:r>
          </w:p>
        </w:tc>
      </w:tr>
      <w:tr w:rsidR="00A8005E" w:rsidRPr="002575C4" w:rsidTr="00DF4D64">
        <w:trPr>
          <w:trHeight w:val="438"/>
        </w:trPr>
        <w:tc>
          <w:tcPr>
            <w:tcW w:w="1980" w:type="dxa"/>
          </w:tcPr>
          <w:p w:rsidR="00A8005E" w:rsidRPr="008A341D" w:rsidRDefault="00A8005E" w:rsidP="00363210">
            <w:pPr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0219800</w:t>
            </w:r>
          </w:p>
        </w:tc>
        <w:tc>
          <w:tcPr>
            <w:tcW w:w="1622" w:type="dxa"/>
          </w:tcPr>
          <w:p w:rsidR="00A8005E" w:rsidRPr="00172616" w:rsidRDefault="00A8005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9800</w:t>
            </w:r>
          </w:p>
        </w:tc>
        <w:tc>
          <w:tcPr>
            <w:tcW w:w="4573" w:type="dxa"/>
          </w:tcPr>
          <w:p w:rsidR="00A8005E" w:rsidRPr="008047D3" w:rsidRDefault="00A8005E" w:rsidP="00363210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1.</w:t>
            </w:r>
            <w:r w:rsidRPr="008047D3">
              <w:rPr>
                <w:bCs/>
                <w:color w:val="000000"/>
                <w:sz w:val="26"/>
                <w:szCs w:val="26"/>
                <w:lang w:val="uk-UA"/>
              </w:rPr>
              <w:t>Субвенція з місцевого бюджету державному бюджету на виконання програм соціально-економічного розвитку регіонів</w:t>
            </w:r>
            <w:r>
              <w:rPr>
                <w:bCs/>
                <w:color w:val="000000"/>
                <w:sz w:val="26"/>
                <w:szCs w:val="26"/>
                <w:lang w:val="uk-UA"/>
              </w:rPr>
              <w:t xml:space="preserve"> </w:t>
            </w:r>
            <w:r w:rsidRPr="00CA7FA5">
              <w:rPr>
                <w:bCs/>
                <w:color w:val="000000"/>
                <w:lang w:val="uk-UA"/>
              </w:rPr>
              <w:t>(</w:t>
            </w:r>
            <w:r w:rsidRPr="00CA7FA5">
              <w:rPr>
                <w:color w:val="000000"/>
                <w:lang w:val="uk-UA"/>
              </w:rPr>
              <w:t>Програма забезпечення безпеки учасників судового процесу під час розгляду справ, підтримання громадського порядку в Червоноградському міському суді Львівської області на 2021 рік</w:t>
            </w:r>
            <w:r w:rsidRPr="00CA7FA5">
              <w:rPr>
                <w:bCs/>
                <w:color w:val="000000"/>
                <w:lang w:val="uk-UA"/>
              </w:rPr>
              <w:t>)</w:t>
            </w:r>
          </w:p>
        </w:tc>
        <w:tc>
          <w:tcPr>
            <w:tcW w:w="1493" w:type="dxa"/>
          </w:tcPr>
          <w:p w:rsidR="00A8005E" w:rsidRPr="00457837" w:rsidRDefault="00A8005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1</w:t>
            </w:r>
            <w:r w:rsidRPr="00457837">
              <w:rPr>
                <w:bCs/>
                <w:color w:val="000000"/>
                <w:sz w:val="26"/>
                <w:szCs w:val="26"/>
                <w:lang w:val="uk-UA"/>
              </w:rPr>
              <w:t>00</w:t>
            </w:r>
            <w:r>
              <w:rPr>
                <w:bCs/>
                <w:color w:val="000000"/>
                <w:sz w:val="26"/>
                <w:szCs w:val="26"/>
                <w:lang w:val="uk-UA"/>
              </w:rPr>
              <w:t xml:space="preserve"> </w:t>
            </w:r>
            <w:r w:rsidRPr="00457837">
              <w:rPr>
                <w:bCs/>
                <w:color w:val="000000"/>
                <w:sz w:val="26"/>
                <w:szCs w:val="26"/>
                <w:lang w:val="uk-UA"/>
              </w:rPr>
              <w:t>000</w:t>
            </w:r>
          </w:p>
        </w:tc>
      </w:tr>
      <w:tr w:rsidR="00A8005E" w:rsidRPr="003725F5" w:rsidTr="00DF4D64">
        <w:trPr>
          <w:trHeight w:val="438"/>
        </w:trPr>
        <w:tc>
          <w:tcPr>
            <w:tcW w:w="1980" w:type="dxa"/>
          </w:tcPr>
          <w:p w:rsidR="00A8005E" w:rsidRPr="00D641D1" w:rsidRDefault="00A8005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E1689D">
              <w:rPr>
                <w:bCs/>
                <w:color w:val="000000"/>
                <w:sz w:val="26"/>
                <w:szCs w:val="26"/>
                <w:lang w:val="uk-UA"/>
              </w:rPr>
              <w:t>99000000000</w:t>
            </w:r>
          </w:p>
        </w:tc>
        <w:tc>
          <w:tcPr>
            <w:tcW w:w="1622" w:type="dxa"/>
          </w:tcPr>
          <w:p w:rsidR="00A8005E" w:rsidRPr="00D641D1" w:rsidRDefault="00A8005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4573" w:type="dxa"/>
          </w:tcPr>
          <w:p w:rsidR="00A8005E" w:rsidRPr="00D641D1" w:rsidRDefault="00A8005E" w:rsidP="00363210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Державний бюджет</w:t>
            </w:r>
          </w:p>
        </w:tc>
        <w:tc>
          <w:tcPr>
            <w:tcW w:w="1493" w:type="dxa"/>
          </w:tcPr>
          <w:p w:rsidR="00A8005E" w:rsidRPr="00D641D1" w:rsidRDefault="00A8005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 xml:space="preserve"> 10</w:t>
            </w: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0 000</w:t>
            </w:r>
          </w:p>
        </w:tc>
      </w:tr>
      <w:tr w:rsidR="00A8005E" w:rsidRPr="003725F5" w:rsidTr="00DF4D64">
        <w:trPr>
          <w:trHeight w:val="438"/>
        </w:trPr>
        <w:tc>
          <w:tcPr>
            <w:tcW w:w="1980" w:type="dxa"/>
          </w:tcPr>
          <w:p w:rsidR="00A8005E" w:rsidRPr="00172616" w:rsidRDefault="00A8005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3719770</w:t>
            </w:r>
          </w:p>
        </w:tc>
        <w:tc>
          <w:tcPr>
            <w:tcW w:w="1622" w:type="dxa"/>
          </w:tcPr>
          <w:p w:rsidR="00A8005E" w:rsidRPr="00172616" w:rsidRDefault="00A8005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9770</w:t>
            </w:r>
          </w:p>
        </w:tc>
        <w:tc>
          <w:tcPr>
            <w:tcW w:w="4573" w:type="dxa"/>
          </w:tcPr>
          <w:p w:rsidR="00A8005E" w:rsidRPr="00172616" w:rsidRDefault="00A8005E" w:rsidP="00363210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2.</w:t>
            </w:r>
            <w:r w:rsidRPr="00784B01">
              <w:rPr>
                <w:bCs/>
                <w:color w:val="000000"/>
                <w:sz w:val="26"/>
                <w:szCs w:val="26"/>
                <w:lang w:val="uk-UA"/>
              </w:rPr>
              <w:t>Інші субвенції з місцевого бюджету</w:t>
            </w:r>
            <w:r>
              <w:rPr>
                <w:bCs/>
                <w:color w:val="000000"/>
                <w:sz w:val="26"/>
                <w:szCs w:val="26"/>
                <w:lang w:val="uk-UA"/>
              </w:rPr>
              <w:t xml:space="preserve">  </w:t>
            </w:r>
            <w:r w:rsidRPr="00CA7FA5">
              <w:rPr>
                <w:bCs/>
                <w:color w:val="000000"/>
                <w:lang w:val="uk-UA"/>
              </w:rPr>
              <w:t>(придбання комп’ютерів для загальноосвітніх закладів)</w:t>
            </w:r>
            <w:r>
              <w:rPr>
                <w:bCs/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493" w:type="dxa"/>
          </w:tcPr>
          <w:p w:rsidR="00A8005E" w:rsidRPr="003725F5" w:rsidRDefault="00A8005E" w:rsidP="00363210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451 000</w:t>
            </w:r>
          </w:p>
        </w:tc>
      </w:tr>
      <w:tr w:rsidR="00A8005E" w:rsidRPr="003725F5" w:rsidTr="00DF4D64">
        <w:trPr>
          <w:trHeight w:val="438"/>
        </w:trPr>
        <w:tc>
          <w:tcPr>
            <w:tcW w:w="1980" w:type="dxa"/>
          </w:tcPr>
          <w:p w:rsidR="00A8005E" w:rsidRPr="00172616" w:rsidRDefault="00A8005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13100000000</w:t>
            </w:r>
          </w:p>
        </w:tc>
        <w:tc>
          <w:tcPr>
            <w:tcW w:w="1622" w:type="dxa"/>
          </w:tcPr>
          <w:p w:rsidR="00A8005E" w:rsidRPr="00172616" w:rsidRDefault="00A8005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4573" w:type="dxa"/>
          </w:tcPr>
          <w:p w:rsidR="00A8005E" w:rsidRPr="00172616" w:rsidRDefault="00A8005E" w:rsidP="00363210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Обласний бюджет Львівської області</w:t>
            </w:r>
          </w:p>
        </w:tc>
        <w:tc>
          <w:tcPr>
            <w:tcW w:w="1493" w:type="dxa"/>
          </w:tcPr>
          <w:p w:rsidR="00A8005E" w:rsidRPr="003725F5" w:rsidRDefault="00A8005E" w:rsidP="00363210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451 000</w:t>
            </w:r>
          </w:p>
        </w:tc>
      </w:tr>
      <w:tr w:rsidR="00A8005E" w:rsidRPr="003725F5" w:rsidTr="00DF4D64">
        <w:trPr>
          <w:trHeight w:val="438"/>
        </w:trPr>
        <w:tc>
          <w:tcPr>
            <w:tcW w:w="1980" w:type="dxa"/>
          </w:tcPr>
          <w:p w:rsidR="00A8005E" w:rsidRPr="00172616" w:rsidRDefault="00A8005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622" w:type="dxa"/>
          </w:tcPr>
          <w:p w:rsidR="00A8005E" w:rsidRPr="00172616" w:rsidRDefault="00A8005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4573" w:type="dxa"/>
          </w:tcPr>
          <w:p w:rsidR="00A8005E" w:rsidRPr="00172616" w:rsidRDefault="00A8005E" w:rsidP="00363210">
            <w:pPr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493" w:type="dxa"/>
          </w:tcPr>
          <w:p w:rsidR="00A8005E" w:rsidRPr="003725F5" w:rsidRDefault="00A8005E" w:rsidP="00363210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</w:p>
        </w:tc>
      </w:tr>
      <w:tr w:rsidR="00A8005E" w:rsidRPr="003725F5" w:rsidTr="00DF4D64">
        <w:trPr>
          <w:trHeight w:val="438"/>
        </w:trPr>
        <w:tc>
          <w:tcPr>
            <w:tcW w:w="9668" w:type="dxa"/>
            <w:gridSpan w:val="4"/>
          </w:tcPr>
          <w:p w:rsidR="00A8005E" w:rsidRPr="00172616" w:rsidRDefault="00A8005E" w:rsidP="001838EF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172616">
              <w:rPr>
                <w:bCs/>
                <w:color w:val="000000"/>
                <w:sz w:val="26"/>
                <w:szCs w:val="26"/>
                <w:lang w:val="uk-UA"/>
              </w:rPr>
              <w:t>ІІ. Трансферти із спеціального фонду бюджету</w:t>
            </w:r>
          </w:p>
        </w:tc>
      </w:tr>
      <w:tr w:rsidR="00A8005E" w:rsidRPr="003725F5" w:rsidTr="00DF4D64">
        <w:trPr>
          <w:trHeight w:val="438"/>
        </w:trPr>
        <w:tc>
          <w:tcPr>
            <w:tcW w:w="1980" w:type="dxa"/>
          </w:tcPr>
          <w:p w:rsidR="00A8005E" w:rsidRPr="00172616" w:rsidRDefault="00A8005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1019770</w:t>
            </w:r>
          </w:p>
        </w:tc>
        <w:tc>
          <w:tcPr>
            <w:tcW w:w="1622" w:type="dxa"/>
          </w:tcPr>
          <w:p w:rsidR="00A8005E" w:rsidRPr="00172616" w:rsidRDefault="00A8005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9770</w:t>
            </w:r>
          </w:p>
        </w:tc>
        <w:tc>
          <w:tcPr>
            <w:tcW w:w="4573" w:type="dxa"/>
          </w:tcPr>
          <w:p w:rsidR="00A8005E" w:rsidRPr="009A21E4" w:rsidRDefault="00A8005E" w:rsidP="00363210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1.</w:t>
            </w:r>
            <w:r w:rsidRPr="009A21E4">
              <w:rPr>
                <w:bCs/>
                <w:color w:val="000000"/>
                <w:sz w:val="26"/>
                <w:szCs w:val="26"/>
                <w:lang w:val="uk-UA"/>
              </w:rPr>
              <w:t>Інші субвенції з місцевого бюджет</w:t>
            </w:r>
            <w:r>
              <w:rPr>
                <w:bCs/>
                <w:color w:val="000000"/>
                <w:sz w:val="26"/>
                <w:szCs w:val="26"/>
                <w:lang w:val="uk-UA"/>
              </w:rPr>
              <w:t xml:space="preserve">у </w:t>
            </w:r>
            <w:r w:rsidRPr="00CA7FA5">
              <w:rPr>
                <w:bCs/>
                <w:color w:val="000000"/>
                <w:lang w:val="uk-UA"/>
              </w:rPr>
              <w:t>("Реставрація палацу пам"ятки архітектури національного значення в м.Червонограді Львівської області")</w:t>
            </w:r>
          </w:p>
        </w:tc>
        <w:tc>
          <w:tcPr>
            <w:tcW w:w="1493" w:type="dxa"/>
          </w:tcPr>
          <w:p w:rsidR="00A8005E" w:rsidRPr="00457837" w:rsidRDefault="00A8005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300</w:t>
            </w:r>
            <w:r w:rsidRPr="00457837">
              <w:rPr>
                <w:bCs/>
                <w:color w:val="000000"/>
                <w:sz w:val="26"/>
                <w:szCs w:val="26"/>
                <w:lang w:val="uk-UA"/>
              </w:rPr>
              <w:t xml:space="preserve"> 000</w:t>
            </w:r>
          </w:p>
          <w:p w:rsidR="00A8005E" w:rsidRPr="00457837" w:rsidRDefault="00A8005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</w:tr>
      <w:tr w:rsidR="00A8005E" w:rsidRPr="003725F5" w:rsidTr="00DF4D64">
        <w:trPr>
          <w:trHeight w:val="438"/>
        </w:trPr>
        <w:tc>
          <w:tcPr>
            <w:tcW w:w="1980" w:type="dxa"/>
          </w:tcPr>
          <w:p w:rsidR="00A8005E" w:rsidRPr="00172616" w:rsidRDefault="00A8005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13100000000</w:t>
            </w:r>
          </w:p>
        </w:tc>
        <w:tc>
          <w:tcPr>
            <w:tcW w:w="1622" w:type="dxa"/>
          </w:tcPr>
          <w:p w:rsidR="00A8005E" w:rsidRPr="00172616" w:rsidRDefault="00A8005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4573" w:type="dxa"/>
          </w:tcPr>
          <w:p w:rsidR="00A8005E" w:rsidRPr="00172616" w:rsidRDefault="00A8005E" w:rsidP="00363210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Обласний бюджет Львівської області</w:t>
            </w:r>
            <w:r w:rsidRPr="00172616">
              <w:rPr>
                <w:bCs/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493" w:type="dxa"/>
          </w:tcPr>
          <w:p w:rsidR="00A8005E" w:rsidRPr="00457837" w:rsidRDefault="00A8005E" w:rsidP="00457837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300</w:t>
            </w:r>
            <w:r w:rsidRPr="00457837">
              <w:rPr>
                <w:bCs/>
                <w:color w:val="000000"/>
                <w:sz w:val="26"/>
                <w:szCs w:val="26"/>
                <w:lang w:val="uk-UA"/>
              </w:rPr>
              <w:t> 000</w:t>
            </w:r>
          </w:p>
          <w:p w:rsidR="00A8005E" w:rsidRPr="00457837" w:rsidRDefault="00A8005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</w:tr>
      <w:tr w:rsidR="00A8005E" w:rsidRPr="003725F5" w:rsidTr="00DF4D64">
        <w:trPr>
          <w:trHeight w:val="438"/>
        </w:trPr>
        <w:tc>
          <w:tcPr>
            <w:tcW w:w="1980" w:type="dxa"/>
          </w:tcPr>
          <w:p w:rsidR="00A8005E" w:rsidRPr="00172616" w:rsidRDefault="00A8005E" w:rsidP="0036321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uk-UA"/>
              </w:rPr>
              <w:t>0219800</w:t>
            </w:r>
          </w:p>
        </w:tc>
        <w:tc>
          <w:tcPr>
            <w:tcW w:w="1622" w:type="dxa"/>
          </w:tcPr>
          <w:p w:rsidR="00A8005E" w:rsidRPr="00172616" w:rsidRDefault="00A8005E" w:rsidP="0036321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9800</w:t>
            </w:r>
          </w:p>
        </w:tc>
        <w:tc>
          <w:tcPr>
            <w:tcW w:w="4573" w:type="dxa"/>
          </w:tcPr>
          <w:p w:rsidR="00A8005E" w:rsidRPr="00457837" w:rsidRDefault="00A8005E" w:rsidP="00363210">
            <w:pPr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2.</w:t>
            </w:r>
            <w:r w:rsidRPr="008047D3">
              <w:rPr>
                <w:bCs/>
                <w:color w:val="000000"/>
                <w:sz w:val="26"/>
                <w:szCs w:val="26"/>
                <w:lang w:val="uk-UA"/>
              </w:rPr>
              <w:t>Субвенція з місцевого бюджету державному бюджету на виконання програм соціально-економічного розвитку регіонів</w:t>
            </w:r>
            <w:r>
              <w:rPr>
                <w:bCs/>
                <w:color w:val="000000"/>
                <w:sz w:val="26"/>
                <w:szCs w:val="26"/>
                <w:lang w:val="uk-UA"/>
              </w:rPr>
              <w:t xml:space="preserve"> </w:t>
            </w:r>
            <w:r w:rsidRPr="00CA7FA5">
              <w:rPr>
                <w:bCs/>
                <w:color w:val="000000"/>
                <w:lang w:val="uk-UA"/>
              </w:rPr>
              <w:t>(Програма забезпечення техногенно-екологічної та пожежної безпеки на території Червоноградської міської ради на 2021 рік)</w:t>
            </w:r>
          </w:p>
        </w:tc>
        <w:tc>
          <w:tcPr>
            <w:tcW w:w="1493" w:type="dxa"/>
          </w:tcPr>
          <w:p w:rsidR="00A8005E" w:rsidRPr="00152335" w:rsidRDefault="00A8005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152335">
              <w:rPr>
                <w:bCs/>
                <w:color w:val="000000"/>
                <w:sz w:val="26"/>
                <w:szCs w:val="26"/>
                <w:lang w:val="uk-UA"/>
              </w:rPr>
              <w:t>700 000</w:t>
            </w:r>
          </w:p>
        </w:tc>
      </w:tr>
      <w:tr w:rsidR="00A8005E" w:rsidRPr="003725F5" w:rsidTr="00DF4D64">
        <w:trPr>
          <w:trHeight w:val="438"/>
        </w:trPr>
        <w:tc>
          <w:tcPr>
            <w:tcW w:w="1980" w:type="dxa"/>
          </w:tcPr>
          <w:p w:rsidR="00A8005E" w:rsidRPr="00172616" w:rsidRDefault="00A8005E" w:rsidP="00363210">
            <w:pPr>
              <w:jc w:val="center"/>
              <w:rPr>
                <w:color w:val="000000"/>
                <w:sz w:val="26"/>
                <w:szCs w:val="26"/>
              </w:rPr>
            </w:pPr>
            <w:r w:rsidRPr="00E1689D">
              <w:rPr>
                <w:bCs/>
                <w:color w:val="000000"/>
                <w:sz w:val="26"/>
                <w:szCs w:val="26"/>
                <w:lang w:val="uk-UA"/>
              </w:rPr>
              <w:t>99000000000</w:t>
            </w:r>
          </w:p>
        </w:tc>
        <w:tc>
          <w:tcPr>
            <w:tcW w:w="1622" w:type="dxa"/>
          </w:tcPr>
          <w:p w:rsidR="00A8005E" w:rsidRPr="00172616" w:rsidRDefault="00A8005E" w:rsidP="0036321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573" w:type="dxa"/>
          </w:tcPr>
          <w:p w:rsidR="00A8005E" w:rsidRPr="00457837" w:rsidRDefault="00A8005E" w:rsidP="00363210">
            <w:pPr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Державний бюджет</w:t>
            </w:r>
          </w:p>
        </w:tc>
        <w:tc>
          <w:tcPr>
            <w:tcW w:w="1493" w:type="dxa"/>
          </w:tcPr>
          <w:p w:rsidR="00A8005E" w:rsidRPr="00152335" w:rsidRDefault="00A8005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152335">
              <w:rPr>
                <w:bCs/>
                <w:color w:val="000000"/>
                <w:sz w:val="26"/>
                <w:szCs w:val="26"/>
                <w:lang w:val="uk-UA"/>
              </w:rPr>
              <w:t>700 000</w:t>
            </w:r>
          </w:p>
        </w:tc>
      </w:tr>
      <w:tr w:rsidR="00A8005E" w:rsidRPr="003725F5" w:rsidTr="00DF4D64">
        <w:trPr>
          <w:trHeight w:val="438"/>
        </w:trPr>
        <w:tc>
          <w:tcPr>
            <w:tcW w:w="1980" w:type="dxa"/>
          </w:tcPr>
          <w:p w:rsidR="00A8005E" w:rsidRPr="00172616" w:rsidRDefault="00A8005E" w:rsidP="00363210">
            <w:pPr>
              <w:jc w:val="center"/>
              <w:rPr>
                <w:color w:val="000000"/>
                <w:sz w:val="26"/>
                <w:szCs w:val="26"/>
              </w:rPr>
            </w:pPr>
            <w:r w:rsidRPr="00172616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1622" w:type="dxa"/>
          </w:tcPr>
          <w:p w:rsidR="00A8005E" w:rsidRPr="00172616" w:rsidRDefault="00A8005E" w:rsidP="00363210">
            <w:pPr>
              <w:jc w:val="center"/>
              <w:rPr>
                <w:color w:val="000000"/>
                <w:sz w:val="26"/>
                <w:szCs w:val="26"/>
              </w:rPr>
            </w:pPr>
            <w:r w:rsidRPr="00172616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4573" w:type="dxa"/>
          </w:tcPr>
          <w:p w:rsidR="00A8005E" w:rsidRPr="00457837" w:rsidRDefault="00A8005E" w:rsidP="00363210">
            <w:pPr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457837">
              <w:rPr>
                <w:b/>
                <w:bCs/>
                <w:color w:val="000000"/>
                <w:sz w:val="26"/>
                <w:szCs w:val="26"/>
                <w:lang w:val="uk-UA"/>
              </w:rPr>
              <w:t>УСЬОГО за розділами І, ІІ, у тому числі:</w:t>
            </w:r>
          </w:p>
        </w:tc>
        <w:tc>
          <w:tcPr>
            <w:tcW w:w="1493" w:type="dxa"/>
          </w:tcPr>
          <w:p w:rsidR="00A8005E" w:rsidRPr="00457837" w:rsidRDefault="00A8005E" w:rsidP="00363210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uk-UA"/>
              </w:rPr>
              <w:t xml:space="preserve">1 551 000 </w:t>
            </w:r>
            <w:r w:rsidRPr="00457837">
              <w:rPr>
                <w:b/>
                <w:bCs/>
                <w:color w:val="000000"/>
                <w:sz w:val="26"/>
                <w:szCs w:val="26"/>
                <w:lang w:val="uk-UA"/>
              </w:rPr>
              <w:t> </w:t>
            </w:r>
          </w:p>
        </w:tc>
      </w:tr>
      <w:tr w:rsidR="00A8005E" w:rsidRPr="003725F5" w:rsidTr="00DF4D64">
        <w:trPr>
          <w:trHeight w:val="438"/>
        </w:trPr>
        <w:tc>
          <w:tcPr>
            <w:tcW w:w="1980" w:type="dxa"/>
          </w:tcPr>
          <w:p w:rsidR="00A8005E" w:rsidRPr="00172616" w:rsidRDefault="00A8005E" w:rsidP="00363210">
            <w:pPr>
              <w:jc w:val="center"/>
              <w:rPr>
                <w:color w:val="000000"/>
                <w:sz w:val="26"/>
                <w:szCs w:val="26"/>
              </w:rPr>
            </w:pPr>
            <w:r w:rsidRPr="00172616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1622" w:type="dxa"/>
          </w:tcPr>
          <w:p w:rsidR="00A8005E" w:rsidRPr="00172616" w:rsidRDefault="00A8005E" w:rsidP="00363210">
            <w:pPr>
              <w:jc w:val="center"/>
              <w:rPr>
                <w:color w:val="000000"/>
                <w:sz w:val="26"/>
                <w:szCs w:val="26"/>
              </w:rPr>
            </w:pPr>
            <w:r w:rsidRPr="00172616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4573" w:type="dxa"/>
          </w:tcPr>
          <w:p w:rsidR="00A8005E" w:rsidRPr="00172616" w:rsidRDefault="00A8005E" w:rsidP="00363210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 w:rsidRPr="00172616">
              <w:rPr>
                <w:bCs/>
                <w:color w:val="000000"/>
                <w:sz w:val="26"/>
                <w:szCs w:val="26"/>
                <w:lang w:val="uk-UA"/>
              </w:rPr>
              <w:t>загальний фонд</w:t>
            </w:r>
          </w:p>
        </w:tc>
        <w:tc>
          <w:tcPr>
            <w:tcW w:w="1493" w:type="dxa"/>
          </w:tcPr>
          <w:p w:rsidR="00A8005E" w:rsidRPr="00457837" w:rsidRDefault="00A8005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551</w:t>
            </w:r>
            <w:r w:rsidRPr="00457837">
              <w:rPr>
                <w:bCs/>
                <w:color w:val="000000"/>
                <w:sz w:val="26"/>
                <w:szCs w:val="26"/>
                <w:lang w:val="uk-UA"/>
              </w:rPr>
              <w:t xml:space="preserve"> 000</w:t>
            </w:r>
          </w:p>
        </w:tc>
      </w:tr>
      <w:tr w:rsidR="00A8005E" w:rsidRPr="003725F5" w:rsidTr="00DF4D64">
        <w:trPr>
          <w:trHeight w:val="438"/>
        </w:trPr>
        <w:tc>
          <w:tcPr>
            <w:tcW w:w="1980" w:type="dxa"/>
          </w:tcPr>
          <w:p w:rsidR="00A8005E" w:rsidRPr="00172616" w:rsidRDefault="00A8005E" w:rsidP="00363210">
            <w:pPr>
              <w:jc w:val="center"/>
              <w:rPr>
                <w:color w:val="000000"/>
                <w:sz w:val="26"/>
                <w:szCs w:val="26"/>
              </w:rPr>
            </w:pPr>
            <w:r w:rsidRPr="00172616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1622" w:type="dxa"/>
          </w:tcPr>
          <w:p w:rsidR="00A8005E" w:rsidRPr="00172616" w:rsidRDefault="00A8005E" w:rsidP="00363210">
            <w:pPr>
              <w:jc w:val="center"/>
              <w:rPr>
                <w:color w:val="000000"/>
                <w:sz w:val="26"/>
                <w:szCs w:val="26"/>
              </w:rPr>
            </w:pPr>
            <w:r w:rsidRPr="00172616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4573" w:type="dxa"/>
          </w:tcPr>
          <w:p w:rsidR="00A8005E" w:rsidRPr="00172616" w:rsidRDefault="00A8005E" w:rsidP="00363210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 w:rsidRPr="00172616">
              <w:rPr>
                <w:bCs/>
                <w:color w:val="000000"/>
                <w:sz w:val="26"/>
                <w:szCs w:val="26"/>
                <w:lang w:val="uk-UA"/>
              </w:rPr>
              <w:t>спеціальний фонд</w:t>
            </w:r>
          </w:p>
        </w:tc>
        <w:tc>
          <w:tcPr>
            <w:tcW w:w="1493" w:type="dxa"/>
          </w:tcPr>
          <w:p w:rsidR="00A8005E" w:rsidRPr="00457837" w:rsidRDefault="00A8005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1 000</w:t>
            </w:r>
            <w:r w:rsidRPr="00457837">
              <w:rPr>
                <w:bCs/>
                <w:color w:val="000000"/>
                <w:sz w:val="26"/>
                <w:szCs w:val="26"/>
                <w:lang w:val="uk-UA"/>
              </w:rPr>
              <w:t xml:space="preserve"> 000</w:t>
            </w:r>
          </w:p>
        </w:tc>
      </w:tr>
    </w:tbl>
    <w:p w:rsidR="00A8005E" w:rsidRPr="003725F5" w:rsidRDefault="00A8005E" w:rsidP="00425629">
      <w:pPr>
        <w:jc w:val="both"/>
        <w:rPr>
          <w:b/>
          <w:color w:val="000000"/>
          <w:sz w:val="28"/>
          <w:szCs w:val="28"/>
          <w:shd w:val="clear" w:color="auto" w:fill="FFFFFF"/>
          <w:lang w:val="uk-UA" w:eastAsia="en-US"/>
        </w:rPr>
      </w:pPr>
    </w:p>
    <w:p w:rsidR="00A8005E" w:rsidRPr="00C917E6" w:rsidRDefault="00A8005E" w:rsidP="00C917E6">
      <w:pPr>
        <w:jc w:val="both"/>
        <w:rPr>
          <w:color w:val="000000"/>
          <w:sz w:val="26"/>
          <w:szCs w:val="26"/>
          <w:shd w:val="clear" w:color="auto" w:fill="FFFFFF"/>
          <w:lang w:val="uk-UA" w:eastAsia="en-US"/>
        </w:rPr>
      </w:pPr>
      <w:r w:rsidRPr="00C917E6">
        <w:rPr>
          <w:color w:val="000000"/>
          <w:sz w:val="26"/>
          <w:szCs w:val="26"/>
          <w:shd w:val="clear" w:color="auto" w:fill="FFFFFF"/>
          <w:lang w:val="uk-UA" w:eastAsia="en-US"/>
        </w:rPr>
        <w:t xml:space="preserve">Секретар міської ради         </w:t>
      </w:r>
      <w:r>
        <w:rPr>
          <w:color w:val="000000"/>
          <w:sz w:val="26"/>
          <w:szCs w:val="26"/>
          <w:shd w:val="clear" w:color="auto" w:fill="FFFFFF"/>
          <w:lang w:val="uk-UA" w:eastAsia="en-US"/>
        </w:rPr>
        <w:t xml:space="preserve">     </w:t>
      </w:r>
      <w:r w:rsidRPr="00EA3DDF">
        <w:rPr>
          <w:i/>
          <w:color w:val="000000"/>
          <w:sz w:val="26"/>
          <w:szCs w:val="26"/>
          <w:shd w:val="clear" w:color="auto" w:fill="FFFFFF"/>
          <w:lang w:val="uk-UA" w:eastAsia="en-US"/>
        </w:rPr>
        <w:t>(підпис</w:t>
      </w:r>
      <w:r>
        <w:rPr>
          <w:color w:val="000000"/>
          <w:sz w:val="26"/>
          <w:szCs w:val="26"/>
          <w:shd w:val="clear" w:color="auto" w:fill="FFFFFF"/>
          <w:lang w:val="uk-UA" w:eastAsia="en-US"/>
        </w:rPr>
        <w:t xml:space="preserve">)                                   </w:t>
      </w:r>
      <w:r w:rsidRPr="00C917E6">
        <w:rPr>
          <w:color w:val="000000"/>
          <w:sz w:val="26"/>
          <w:szCs w:val="26"/>
          <w:shd w:val="clear" w:color="auto" w:fill="FFFFFF"/>
          <w:lang w:val="uk-UA" w:eastAsia="en-US"/>
        </w:rPr>
        <w:t>Олександр ГРАСУЛОВ</w:t>
      </w:r>
    </w:p>
    <w:p w:rsidR="00A8005E" w:rsidRPr="00C917E6" w:rsidRDefault="00A8005E" w:rsidP="00425629">
      <w:pPr>
        <w:jc w:val="both"/>
        <w:rPr>
          <w:b/>
          <w:color w:val="000000"/>
          <w:sz w:val="26"/>
          <w:szCs w:val="26"/>
          <w:shd w:val="clear" w:color="auto" w:fill="FFFFFF"/>
          <w:lang w:val="uk-UA" w:eastAsia="en-US"/>
        </w:rPr>
      </w:pPr>
      <w:bookmarkStart w:id="0" w:name="_GoBack"/>
      <w:bookmarkEnd w:id="0"/>
    </w:p>
    <w:sectPr w:rsidR="00A8005E" w:rsidRPr="00C917E6" w:rsidSect="003725F5">
      <w:headerReference w:type="default" r:id="rId7"/>
      <w:pgSz w:w="11906" w:h="16838"/>
      <w:pgMar w:top="1134" w:right="567" w:bottom="1134" w:left="1701" w:header="709" w:footer="113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05E" w:rsidRDefault="00A8005E" w:rsidP="003F3AB9">
      <w:r>
        <w:separator/>
      </w:r>
    </w:p>
  </w:endnote>
  <w:endnote w:type="continuationSeparator" w:id="0">
    <w:p w:rsidR="00A8005E" w:rsidRDefault="00A8005E" w:rsidP="003F3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05E" w:rsidRDefault="00A8005E" w:rsidP="003F3AB9">
      <w:r>
        <w:separator/>
      </w:r>
    </w:p>
  </w:footnote>
  <w:footnote w:type="continuationSeparator" w:id="0">
    <w:p w:rsidR="00A8005E" w:rsidRDefault="00A8005E" w:rsidP="003F3A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05E" w:rsidRDefault="00A8005E">
    <w:pPr>
      <w:pStyle w:val="Header"/>
      <w:jc w:val="center"/>
    </w:pPr>
    <w:fldSimple w:instr="PAGE   \* MERGEFORMAT">
      <w:r w:rsidRPr="00EA3DDF">
        <w:rPr>
          <w:noProof/>
          <w:lang w:val="uk-UA"/>
        </w:rPr>
        <w:t>2</w:t>
      </w:r>
    </w:fldSimple>
  </w:p>
  <w:p w:rsidR="00A8005E" w:rsidRDefault="00A8005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51AC0"/>
    <w:multiLevelType w:val="hybridMultilevel"/>
    <w:tmpl w:val="2CB8E29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01E6D14"/>
    <w:multiLevelType w:val="hybridMultilevel"/>
    <w:tmpl w:val="C3F87C12"/>
    <w:lvl w:ilvl="0" w:tplc="DECCBA2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77967C63"/>
    <w:multiLevelType w:val="hybridMultilevel"/>
    <w:tmpl w:val="45043E06"/>
    <w:lvl w:ilvl="0" w:tplc="CE2E391A">
      <w:start w:val="1"/>
      <w:numFmt w:val="decimal"/>
      <w:lvlText w:val="%1."/>
      <w:lvlJc w:val="left"/>
      <w:pPr>
        <w:ind w:left="750" w:hanging="375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5F5"/>
    <w:rsid w:val="00011564"/>
    <w:rsid w:val="000330C0"/>
    <w:rsid w:val="00050C4C"/>
    <w:rsid w:val="00051E87"/>
    <w:rsid w:val="000809AF"/>
    <w:rsid w:val="000A0EBF"/>
    <w:rsid w:val="000A4273"/>
    <w:rsid w:val="000B553B"/>
    <w:rsid w:val="00100015"/>
    <w:rsid w:val="00152335"/>
    <w:rsid w:val="00172616"/>
    <w:rsid w:val="00180FDF"/>
    <w:rsid w:val="001838EF"/>
    <w:rsid w:val="001A4A82"/>
    <w:rsid w:val="001A5A48"/>
    <w:rsid w:val="001C668E"/>
    <w:rsid w:val="001F3183"/>
    <w:rsid w:val="001F562B"/>
    <w:rsid w:val="0021114D"/>
    <w:rsid w:val="00232C35"/>
    <w:rsid w:val="00247772"/>
    <w:rsid w:val="00247DDE"/>
    <w:rsid w:val="00252109"/>
    <w:rsid w:val="00256ABC"/>
    <w:rsid w:val="002575C4"/>
    <w:rsid w:val="00280F28"/>
    <w:rsid w:val="002A0553"/>
    <w:rsid w:val="002D213E"/>
    <w:rsid w:val="003122C4"/>
    <w:rsid w:val="0036030E"/>
    <w:rsid w:val="00363210"/>
    <w:rsid w:val="003725F5"/>
    <w:rsid w:val="00373848"/>
    <w:rsid w:val="003753D5"/>
    <w:rsid w:val="003A2643"/>
    <w:rsid w:val="003B0D9F"/>
    <w:rsid w:val="003B304C"/>
    <w:rsid w:val="003E674B"/>
    <w:rsid w:val="003F3AB9"/>
    <w:rsid w:val="003F5A3B"/>
    <w:rsid w:val="00403096"/>
    <w:rsid w:val="00425629"/>
    <w:rsid w:val="00433499"/>
    <w:rsid w:val="00457837"/>
    <w:rsid w:val="00463E37"/>
    <w:rsid w:val="004A5E02"/>
    <w:rsid w:val="004B1CB5"/>
    <w:rsid w:val="004B773F"/>
    <w:rsid w:val="004C0B0D"/>
    <w:rsid w:val="005975F5"/>
    <w:rsid w:val="005F137C"/>
    <w:rsid w:val="005F1D7D"/>
    <w:rsid w:val="005F504D"/>
    <w:rsid w:val="00610181"/>
    <w:rsid w:val="00622965"/>
    <w:rsid w:val="0069444D"/>
    <w:rsid w:val="006A0642"/>
    <w:rsid w:val="006A6EEE"/>
    <w:rsid w:val="006C0B19"/>
    <w:rsid w:val="006E1061"/>
    <w:rsid w:val="006E17DD"/>
    <w:rsid w:val="00702876"/>
    <w:rsid w:val="0072136E"/>
    <w:rsid w:val="00725746"/>
    <w:rsid w:val="007433DB"/>
    <w:rsid w:val="00745B7F"/>
    <w:rsid w:val="00765030"/>
    <w:rsid w:val="00775BC5"/>
    <w:rsid w:val="00784B01"/>
    <w:rsid w:val="007A29F9"/>
    <w:rsid w:val="007C4A76"/>
    <w:rsid w:val="007C51A3"/>
    <w:rsid w:val="007D65BB"/>
    <w:rsid w:val="007E1071"/>
    <w:rsid w:val="007F3093"/>
    <w:rsid w:val="008047D3"/>
    <w:rsid w:val="0081536A"/>
    <w:rsid w:val="008246D4"/>
    <w:rsid w:val="00826052"/>
    <w:rsid w:val="00835C2F"/>
    <w:rsid w:val="00875067"/>
    <w:rsid w:val="00885BCA"/>
    <w:rsid w:val="008A341D"/>
    <w:rsid w:val="008B4704"/>
    <w:rsid w:val="008B488B"/>
    <w:rsid w:val="008F215E"/>
    <w:rsid w:val="008F371E"/>
    <w:rsid w:val="00906052"/>
    <w:rsid w:val="009371EC"/>
    <w:rsid w:val="0097477C"/>
    <w:rsid w:val="009770A2"/>
    <w:rsid w:val="00977770"/>
    <w:rsid w:val="00983FD4"/>
    <w:rsid w:val="009A21E4"/>
    <w:rsid w:val="009F1A2D"/>
    <w:rsid w:val="00A25EC9"/>
    <w:rsid w:val="00A4617A"/>
    <w:rsid w:val="00A474FD"/>
    <w:rsid w:val="00A8005E"/>
    <w:rsid w:val="00A9250F"/>
    <w:rsid w:val="00A967A7"/>
    <w:rsid w:val="00AD5932"/>
    <w:rsid w:val="00AD5B6C"/>
    <w:rsid w:val="00AE2326"/>
    <w:rsid w:val="00B00087"/>
    <w:rsid w:val="00BA71C0"/>
    <w:rsid w:val="00BC4A75"/>
    <w:rsid w:val="00BD7324"/>
    <w:rsid w:val="00BE4939"/>
    <w:rsid w:val="00C051A8"/>
    <w:rsid w:val="00C238A5"/>
    <w:rsid w:val="00C370D4"/>
    <w:rsid w:val="00C55BB8"/>
    <w:rsid w:val="00C57CAA"/>
    <w:rsid w:val="00C75A71"/>
    <w:rsid w:val="00C917E6"/>
    <w:rsid w:val="00C919ED"/>
    <w:rsid w:val="00CA7FA5"/>
    <w:rsid w:val="00CB4F98"/>
    <w:rsid w:val="00CC59B8"/>
    <w:rsid w:val="00CE7D2C"/>
    <w:rsid w:val="00CF727D"/>
    <w:rsid w:val="00D149AC"/>
    <w:rsid w:val="00D3337F"/>
    <w:rsid w:val="00D33823"/>
    <w:rsid w:val="00D641D1"/>
    <w:rsid w:val="00D90CEF"/>
    <w:rsid w:val="00DB559D"/>
    <w:rsid w:val="00DB750B"/>
    <w:rsid w:val="00DF4D64"/>
    <w:rsid w:val="00E1689D"/>
    <w:rsid w:val="00E35CCF"/>
    <w:rsid w:val="00E35D45"/>
    <w:rsid w:val="00E60F2C"/>
    <w:rsid w:val="00EA3DDF"/>
    <w:rsid w:val="00EA4AD4"/>
    <w:rsid w:val="00EB3D3E"/>
    <w:rsid w:val="00F045CB"/>
    <w:rsid w:val="00F51A8B"/>
    <w:rsid w:val="00F561DB"/>
    <w:rsid w:val="00F56E12"/>
    <w:rsid w:val="00FB2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553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3">
    <w:name w:val="heading 3"/>
    <w:basedOn w:val="Normal"/>
    <w:link w:val="Heading3Char"/>
    <w:uiPriority w:val="99"/>
    <w:qFormat/>
    <w:rsid w:val="00425629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425629"/>
    <w:rPr>
      <w:rFonts w:ascii="Times New Roman" w:hAnsi="Times New Roman" w:cs="Times New Roman"/>
      <w:b/>
      <w:bCs/>
      <w:sz w:val="27"/>
      <w:szCs w:val="27"/>
      <w:lang w:eastAsia="uk-UA"/>
    </w:rPr>
  </w:style>
  <w:style w:type="paragraph" w:styleId="NormalWeb">
    <w:name w:val="Normal (Web)"/>
    <w:aliases w:val="Обычный (Web)"/>
    <w:basedOn w:val="Normal"/>
    <w:uiPriority w:val="99"/>
    <w:rsid w:val="00425629"/>
    <w:pPr>
      <w:spacing w:before="100" w:beforeAutospacing="1" w:after="100" w:afterAutospacing="1"/>
    </w:pPr>
    <w:rPr>
      <w:lang w:val="uk-UA" w:eastAsia="uk-UA"/>
    </w:rPr>
  </w:style>
  <w:style w:type="paragraph" w:styleId="ListParagraph">
    <w:name w:val="List Paragraph"/>
    <w:basedOn w:val="Normal"/>
    <w:uiPriority w:val="99"/>
    <w:qFormat/>
    <w:rsid w:val="004256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9371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371EC"/>
    <w:rPr>
      <w:rFonts w:ascii="Segoe UI" w:hAnsi="Segoe UI" w:cs="Segoe UI"/>
      <w:sz w:val="18"/>
      <w:szCs w:val="18"/>
      <w:lang w:val="ru-RU" w:eastAsia="ru-RU"/>
    </w:rPr>
  </w:style>
  <w:style w:type="paragraph" w:styleId="Header">
    <w:name w:val="header"/>
    <w:basedOn w:val="Normal"/>
    <w:link w:val="HeaderChar"/>
    <w:uiPriority w:val="99"/>
    <w:rsid w:val="003F3AB9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F3AB9"/>
    <w:rPr>
      <w:rFonts w:ascii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rsid w:val="003F3AB9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F3AB9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50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0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474</TotalTime>
  <Pages>2</Pages>
  <Words>1859</Words>
  <Characters>1060</Characters>
  <Application>Microsoft Office Outlook</Application>
  <DocSecurity>0</DocSecurity>
  <Lines>0</Lines>
  <Paragraphs>0</Paragraphs>
  <ScaleCrop>false</ScaleCrop>
  <Company>MINFIN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Єрмоленко Оксана Анатоліївна</dc:creator>
  <cp:keywords/>
  <dc:description/>
  <cp:lastModifiedBy>PC</cp:lastModifiedBy>
  <cp:revision>64</cp:revision>
  <cp:lastPrinted>2020-10-22T08:43:00Z</cp:lastPrinted>
  <dcterms:created xsi:type="dcterms:W3CDTF">2020-10-23T11:28:00Z</dcterms:created>
  <dcterms:modified xsi:type="dcterms:W3CDTF">2021-08-12T05:33:00Z</dcterms:modified>
</cp:coreProperties>
</file>